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12C92" w14:textId="77777777" w:rsidR="008B716B" w:rsidRDefault="004411FE">
      <w:pPr>
        <w:jc w:val="center"/>
      </w:pPr>
      <w:r>
        <w:rPr>
          <w:noProof/>
          <w:lang w:val="es-ES"/>
        </w:rPr>
        <w:drawing>
          <wp:inline distT="114300" distB="114300" distL="114300" distR="114300" wp14:anchorId="3B86DEAD" wp14:editId="4019771A">
            <wp:extent cx="3445320" cy="766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445320" cy="766763"/>
                    </a:xfrm>
                    <a:prstGeom prst="rect">
                      <a:avLst/>
                    </a:prstGeom>
                    <a:ln/>
                  </pic:spPr>
                </pic:pic>
              </a:graphicData>
            </a:graphic>
          </wp:inline>
        </w:drawing>
      </w:r>
    </w:p>
    <w:p w14:paraId="1DF7A6B2" w14:textId="77777777" w:rsidR="008B716B" w:rsidRDefault="004411FE">
      <w:pPr>
        <w:jc w:val="center"/>
      </w:pPr>
      <w:r>
        <w:rPr>
          <w:noProof/>
          <w:lang w:val="es-ES"/>
        </w:rPr>
        <w:drawing>
          <wp:inline distT="114300" distB="114300" distL="114300" distR="114300" wp14:anchorId="2BFAFBA2" wp14:editId="569451DD">
            <wp:extent cx="5376863" cy="303310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376863" cy="3033102"/>
                    </a:xfrm>
                    <a:prstGeom prst="rect">
                      <a:avLst/>
                    </a:prstGeom>
                    <a:ln/>
                  </pic:spPr>
                </pic:pic>
              </a:graphicData>
            </a:graphic>
          </wp:inline>
        </w:drawing>
      </w:r>
    </w:p>
    <w:p w14:paraId="40C2C358" w14:textId="77777777" w:rsidR="008B716B" w:rsidRDefault="008B716B">
      <w:pPr>
        <w:jc w:val="center"/>
        <w:rPr>
          <w:b/>
          <w:sz w:val="24"/>
          <w:szCs w:val="24"/>
        </w:rPr>
      </w:pPr>
    </w:p>
    <w:p w14:paraId="0ACCE828" w14:textId="77777777" w:rsidR="008B716B" w:rsidRPr="00D04B92" w:rsidRDefault="004411FE">
      <w:pPr>
        <w:jc w:val="center"/>
        <w:rPr>
          <w:b/>
          <w:sz w:val="30"/>
          <w:szCs w:val="30"/>
          <w:lang w:val="es-ES"/>
        </w:rPr>
      </w:pPr>
      <w:r>
        <w:rPr>
          <w:b/>
          <w:bCs/>
          <w:sz w:val="30"/>
          <w:szCs w:val="30"/>
          <w:lang w:val="es-ES"/>
        </w:rPr>
        <w:t xml:space="preserve">Vuelve a </w:t>
      </w:r>
      <w:proofErr w:type="spellStart"/>
      <w:r>
        <w:rPr>
          <w:b/>
          <w:bCs/>
          <w:sz w:val="30"/>
          <w:szCs w:val="30"/>
          <w:lang w:val="es-ES"/>
        </w:rPr>
        <w:t>Krat</w:t>
      </w:r>
      <w:proofErr w:type="spellEnd"/>
      <w:r>
        <w:rPr>
          <w:b/>
          <w:bCs/>
          <w:sz w:val="30"/>
          <w:szCs w:val="30"/>
          <w:lang w:val="es-ES"/>
        </w:rPr>
        <w:t xml:space="preserve"> para vivir el origen de esta reinvención del clásico atemporal</w:t>
      </w:r>
      <w:r>
        <w:rPr>
          <w:sz w:val="30"/>
          <w:szCs w:val="30"/>
          <w:lang w:val="es-ES"/>
        </w:rPr>
        <w:br/>
      </w:r>
    </w:p>
    <w:p w14:paraId="71F2EA32" w14:textId="77777777" w:rsidR="008B716B" w:rsidRPr="00D04B92" w:rsidRDefault="004411FE">
      <w:pPr>
        <w:jc w:val="center"/>
        <w:rPr>
          <w:b/>
          <w:sz w:val="30"/>
          <w:szCs w:val="30"/>
          <w:lang w:val="es-ES"/>
        </w:rPr>
      </w:pPr>
      <w:r>
        <w:rPr>
          <w:b/>
          <w:bCs/>
          <w:i/>
          <w:iCs/>
          <w:sz w:val="30"/>
          <w:szCs w:val="30"/>
          <w:lang w:val="es-ES"/>
        </w:rPr>
        <w:t>¡</w:t>
      </w:r>
      <w:proofErr w:type="spellStart"/>
      <w:r>
        <w:rPr>
          <w:b/>
          <w:bCs/>
          <w:i/>
          <w:iCs/>
          <w:sz w:val="30"/>
          <w:szCs w:val="30"/>
          <w:lang w:val="es-ES"/>
        </w:rPr>
        <w:t>Lies</w:t>
      </w:r>
      <w:proofErr w:type="spellEnd"/>
      <w:r>
        <w:rPr>
          <w:b/>
          <w:bCs/>
          <w:i/>
          <w:iCs/>
          <w:sz w:val="30"/>
          <w:szCs w:val="30"/>
          <w:lang w:val="es-ES"/>
        </w:rPr>
        <w:t xml:space="preserve"> of P: </w:t>
      </w:r>
      <w:proofErr w:type="spellStart"/>
      <w:r>
        <w:rPr>
          <w:b/>
          <w:bCs/>
          <w:i/>
          <w:iCs/>
          <w:sz w:val="30"/>
          <w:szCs w:val="30"/>
          <w:lang w:val="es-ES"/>
        </w:rPr>
        <w:t>Overture</w:t>
      </w:r>
      <w:proofErr w:type="spellEnd"/>
      <w:r>
        <w:rPr>
          <w:b/>
          <w:bCs/>
          <w:sz w:val="30"/>
          <w:szCs w:val="30"/>
          <w:lang w:val="es-ES"/>
        </w:rPr>
        <w:t xml:space="preserve"> ya está disponible!</w:t>
      </w:r>
    </w:p>
    <w:p w14:paraId="0F0F6BB1" w14:textId="77777777" w:rsidR="008B716B" w:rsidRPr="00D04B92" w:rsidRDefault="008B716B">
      <w:pPr>
        <w:jc w:val="center"/>
        <w:rPr>
          <w:b/>
          <w:sz w:val="30"/>
          <w:szCs w:val="30"/>
          <w:lang w:val="es-ES"/>
        </w:rPr>
      </w:pPr>
    </w:p>
    <w:p w14:paraId="5DA30B96" w14:textId="16A19732" w:rsidR="008B716B" w:rsidRPr="00D04B92" w:rsidRDefault="004411FE">
      <w:pPr>
        <w:jc w:val="center"/>
        <w:rPr>
          <w:i/>
          <w:lang w:val="es-ES"/>
        </w:rPr>
      </w:pPr>
      <w:r>
        <w:rPr>
          <w:i/>
          <w:iCs/>
          <w:lang w:val="es-ES"/>
        </w:rPr>
        <w:t>Descubre la elegancia y el terror inexplorados que dieron lugar a los fatídicos</w:t>
      </w:r>
      <w:r w:rsidR="00D04B92">
        <w:rPr>
          <w:i/>
          <w:iCs/>
          <w:lang w:val="es-ES"/>
        </w:rPr>
        <w:t xml:space="preserve"> acontecimientos</w:t>
      </w:r>
      <w:r>
        <w:rPr>
          <w:i/>
          <w:iCs/>
          <w:lang w:val="es-ES"/>
        </w:rPr>
        <w:t xml:space="preserve"> de </w:t>
      </w:r>
      <w:proofErr w:type="spellStart"/>
      <w:r>
        <w:rPr>
          <w:i/>
          <w:iCs/>
          <w:lang w:val="es-ES"/>
        </w:rPr>
        <w:t>Lies</w:t>
      </w:r>
      <w:proofErr w:type="spellEnd"/>
      <w:r>
        <w:rPr>
          <w:i/>
          <w:iCs/>
          <w:lang w:val="es-ES"/>
        </w:rPr>
        <w:t xml:space="preserve"> of P</w:t>
      </w:r>
    </w:p>
    <w:p w14:paraId="530072BA" w14:textId="77777777" w:rsidR="008B716B" w:rsidRPr="00D04B92" w:rsidRDefault="008B716B">
      <w:pPr>
        <w:jc w:val="center"/>
        <w:rPr>
          <w:i/>
          <w:lang w:val="es-ES"/>
        </w:rPr>
      </w:pPr>
    </w:p>
    <w:p w14:paraId="533E1F5D" w14:textId="77777777" w:rsidR="008B716B" w:rsidRPr="00D04B92" w:rsidRDefault="004411FE">
      <w:pPr>
        <w:rPr>
          <w:sz w:val="24"/>
          <w:szCs w:val="24"/>
          <w:lang w:val="es-ES"/>
        </w:rPr>
      </w:pPr>
      <w:r>
        <w:rPr>
          <w:b/>
          <w:bCs/>
          <w:sz w:val="24"/>
          <w:szCs w:val="24"/>
          <w:lang w:val="es-ES"/>
        </w:rPr>
        <w:t xml:space="preserve">LOS ANGELES – 6 de junio de 2025 – </w:t>
      </w:r>
      <w:r>
        <w:rPr>
          <w:sz w:val="24"/>
          <w:szCs w:val="24"/>
          <w:lang w:val="es-ES"/>
        </w:rPr>
        <w:t xml:space="preserve">En una presentación espectacular, digna de la marioneta de Geppetto, NEOWIZ y ROUND8 Studio han anunciado la expansión mediante DLC de </w:t>
      </w:r>
      <w:proofErr w:type="spellStart"/>
      <w:r>
        <w:rPr>
          <w:i/>
          <w:iCs/>
          <w:sz w:val="24"/>
          <w:szCs w:val="24"/>
          <w:lang w:val="es-ES"/>
        </w:rPr>
        <w:t>Lies</w:t>
      </w:r>
      <w:proofErr w:type="spellEnd"/>
      <w:r>
        <w:rPr>
          <w:i/>
          <w:iCs/>
          <w:sz w:val="24"/>
          <w:szCs w:val="24"/>
          <w:lang w:val="es-ES"/>
        </w:rPr>
        <w:t xml:space="preserve"> of P</w:t>
      </w:r>
      <w:r>
        <w:rPr>
          <w:sz w:val="24"/>
          <w:szCs w:val="24"/>
          <w:lang w:val="es-ES"/>
        </w:rPr>
        <w:t xml:space="preserve"> en el mismísimo escenario del Summer Game Fest. Los espectadores pudieron disfrutar de un épico tráiler con los imponentes y despiadados enemigos que acecharán en esta expansión, todo ello acompañado de un anuncio sorpresa: el DLC ya está disponible para su descarga en PlayStation, Xbox y </w:t>
      </w:r>
      <w:proofErr w:type="spellStart"/>
      <w:r>
        <w:rPr>
          <w:sz w:val="24"/>
          <w:szCs w:val="24"/>
          <w:lang w:val="es-ES"/>
        </w:rPr>
        <w:t>Steam</w:t>
      </w:r>
      <w:proofErr w:type="spellEnd"/>
      <w:r>
        <w:rPr>
          <w:sz w:val="24"/>
          <w:szCs w:val="24"/>
          <w:lang w:val="es-ES"/>
        </w:rPr>
        <w:t xml:space="preserve">. </w:t>
      </w:r>
    </w:p>
    <w:p w14:paraId="6B8009B3" w14:textId="77777777" w:rsidR="008B716B" w:rsidRPr="00D04B92" w:rsidRDefault="008B716B">
      <w:pPr>
        <w:rPr>
          <w:b/>
          <w:sz w:val="24"/>
          <w:szCs w:val="24"/>
          <w:lang w:val="es-ES"/>
        </w:rPr>
      </w:pPr>
    </w:p>
    <w:p w14:paraId="2A01087F" w14:textId="05D0B819" w:rsidR="008B716B" w:rsidRPr="00D04B92" w:rsidRDefault="004411FE">
      <w:pPr>
        <w:rPr>
          <w:sz w:val="24"/>
          <w:szCs w:val="24"/>
          <w:lang w:val="es-ES"/>
        </w:rPr>
      </w:pPr>
      <w:proofErr w:type="spellStart"/>
      <w:r>
        <w:rPr>
          <w:i/>
          <w:iCs/>
          <w:sz w:val="24"/>
          <w:szCs w:val="24"/>
          <w:lang w:val="es-ES"/>
        </w:rPr>
        <w:t>Lies</w:t>
      </w:r>
      <w:proofErr w:type="spellEnd"/>
      <w:r>
        <w:rPr>
          <w:i/>
          <w:iCs/>
          <w:sz w:val="24"/>
          <w:szCs w:val="24"/>
          <w:lang w:val="es-ES"/>
        </w:rPr>
        <w:t xml:space="preserve"> of P: </w:t>
      </w:r>
      <w:proofErr w:type="spellStart"/>
      <w:r>
        <w:rPr>
          <w:i/>
          <w:iCs/>
          <w:sz w:val="24"/>
          <w:szCs w:val="24"/>
          <w:lang w:val="es-ES"/>
        </w:rPr>
        <w:t>Overture</w:t>
      </w:r>
      <w:proofErr w:type="spellEnd"/>
      <w:r>
        <w:rPr>
          <w:sz w:val="24"/>
          <w:szCs w:val="24"/>
          <w:lang w:val="es-ES"/>
        </w:rPr>
        <w:t xml:space="preserve"> transporta al público al pasado para descubrir historias no contadas y escalofriantes secretos que dan forma al mundo de </w:t>
      </w:r>
      <w:proofErr w:type="spellStart"/>
      <w:r>
        <w:rPr>
          <w:i/>
          <w:iCs/>
          <w:sz w:val="24"/>
          <w:szCs w:val="24"/>
          <w:lang w:val="es-ES"/>
        </w:rPr>
        <w:t>Lies</w:t>
      </w:r>
      <w:proofErr w:type="spellEnd"/>
      <w:r>
        <w:rPr>
          <w:i/>
          <w:iCs/>
          <w:sz w:val="24"/>
          <w:szCs w:val="24"/>
          <w:lang w:val="es-ES"/>
        </w:rPr>
        <w:t xml:space="preserve"> of P.</w:t>
      </w:r>
      <w:r>
        <w:rPr>
          <w:sz w:val="24"/>
          <w:szCs w:val="24"/>
          <w:lang w:val="es-ES"/>
        </w:rPr>
        <w:t xml:space="preserve"> Además</w:t>
      </w:r>
      <w:r w:rsidR="00155F20">
        <w:rPr>
          <w:sz w:val="24"/>
          <w:szCs w:val="24"/>
          <w:lang w:val="es-ES"/>
        </w:rPr>
        <w:t>,</w:t>
      </w:r>
      <w:r>
        <w:rPr>
          <w:sz w:val="24"/>
          <w:szCs w:val="24"/>
          <w:lang w:val="es-ES"/>
        </w:rPr>
        <w:t xml:space="preserve"> los jugadores </w:t>
      </w:r>
      <w:r>
        <w:rPr>
          <w:sz w:val="24"/>
          <w:szCs w:val="24"/>
          <w:lang w:val="es-ES"/>
        </w:rPr>
        <w:t xml:space="preserve">podrán desbloquear un arsenal de combinaciones de armas y </w:t>
      </w:r>
      <w:r w:rsidR="00B116C6">
        <w:rPr>
          <w:sz w:val="24"/>
          <w:szCs w:val="24"/>
          <w:lang w:val="es-ES"/>
        </w:rPr>
        <w:t>B</w:t>
      </w:r>
      <w:r>
        <w:rPr>
          <w:sz w:val="24"/>
          <w:szCs w:val="24"/>
          <w:lang w:val="es-ES"/>
        </w:rPr>
        <w:t>razos de legión que ofrecen una libertad sin precedentes a la hora de crear estilos de combate únicos.</w:t>
      </w:r>
    </w:p>
    <w:p w14:paraId="04AFBC58" w14:textId="77777777" w:rsidR="008B716B" w:rsidRPr="00D04B92" w:rsidRDefault="008B716B">
      <w:pPr>
        <w:rPr>
          <w:sz w:val="24"/>
          <w:szCs w:val="24"/>
          <w:lang w:val="es-ES"/>
        </w:rPr>
      </w:pPr>
    </w:p>
    <w:p w14:paraId="64D92507" w14:textId="1DC4EA3A" w:rsidR="008B716B" w:rsidRPr="00D04B92" w:rsidRDefault="339598C2">
      <w:pPr>
        <w:rPr>
          <w:sz w:val="24"/>
          <w:szCs w:val="24"/>
          <w:lang w:val="es-ES"/>
        </w:rPr>
      </w:pPr>
      <w:r w:rsidRPr="63B7F3FF">
        <w:rPr>
          <w:sz w:val="24"/>
          <w:szCs w:val="24"/>
          <w:lang w:val="es-ES"/>
        </w:rPr>
        <w:t>“</w:t>
      </w:r>
      <w:proofErr w:type="spellStart"/>
      <w:r w:rsidR="004411FE" w:rsidRPr="63B7F3FF">
        <w:rPr>
          <w:i/>
          <w:iCs/>
          <w:sz w:val="24"/>
          <w:szCs w:val="24"/>
          <w:lang w:val="es-ES"/>
        </w:rPr>
        <w:t>Lies</w:t>
      </w:r>
      <w:proofErr w:type="spellEnd"/>
      <w:r w:rsidR="004411FE" w:rsidRPr="63B7F3FF">
        <w:rPr>
          <w:i/>
          <w:iCs/>
          <w:sz w:val="24"/>
          <w:szCs w:val="24"/>
          <w:lang w:val="es-ES"/>
        </w:rPr>
        <w:t xml:space="preserve"> of P</w:t>
      </w:r>
      <w:r w:rsidR="004411FE" w:rsidRPr="63B7F3FF">
        <w:rPr>
          <w:sz w:val="24"/>
          <w:szCs w:val="24"/>
          <w:lang w:val="es-ES"/>
        </w:rPr>
        <w:t xml:space="preserve"> fue un debut histórico para nuestro equipo, así que nos pareció apropiado expandir la historia del juego de la forma más llamativa posible durante el Summer Game Fest, es decir, con un lanzamiento sorpresa en todas las plataformas,</w:t>
      </w:r>
      <w:r w:rsidR="22248F6E" w:rsidRPr="63B7F3FF">
        <w:rPr>
          <w:sz w:val="24"/>
          <w:szCs w:val="24"/>
          <w:lang w:val="es-ES"/>
        </w:rPr>
        <w:t>”</w:t>
      </w:r>
      <w:r w:rsidR="004411FE" w:rsidRPr="63B7F3FF">
        <w:rPr>
          <w:sz w:val="24"/>
          <w:szCs w:val="24"/>
          <w:lang w:val="es-ES"/>
        </w:rPr>
        <w:t xml:space="preserve"> afirmó </w:t>
      </w:r>
      <w:proofErr w:type="spellStart"/>
      <w:r w:rsidR="004411FE" w:rsidRPr="63B7F3FF">
        <w:rPr>
          <w:sz w:val="24"/>
          <w:szCs w:val="24"/>
          <w:lang w:val="es-ES"/>
        </w:rPr>
        <w:t>Jiwon</w:t>
      </w:r>
      <w:proofErr w:type="spellEnd"/>
      <w:r w:rsidR="004411FE" w:rsidRPr="63B7F3FF">
        <w:rPr>
          <w:sz w:val="24"/>
          <w:szCs w:val="24"/>
          <w:lang w:val="es-ES"/>
        </w:rPr>
        <w:t xml:space="preserve"> Choi, director del juego e integrante de ROUND8 Studio. </w:t>
      </w:r>
      <w:r w:rsidR="58AA1B07" w:rsidRPr="63B7F3FF">
        <w:rPr>
          <w:sz w:val="24"/>
          <w:szCs w:val="24"/>
          <w:lang w:val="es-ES"/>
        </w:rPr>
        <w:t>“</w:t>
      </w:r>
      <w:r w:rsidR="004411FE" w:rsidRPr="63B7F3FF">
        <w:rPr>
          <w:sz w:val="24"/>
          <w:szCs w:val="24"/>
          <w:lang w:val="es-ES"/>
        </w:rPr>
        <w:t>Esta expansión nos ha permitido completar el primer arco de la historia, por lo que esperamos que la comunidad lo valore muy positivamente y nos apoye de la misma forma que lo hizo con el juego princ</w:t>
      </w:r>
      <w:r w:rsidR="004411FE" w:rsidRPr="63B7F3FF">
        <w:rPr>
          <w:sz w:val="24"/>
          <w:szCs w:val="24"/>
          <w:lang w:val="es-ES"/>
        </w:rPr>
        <w:t>ipal. Si quieres saber más sobre lo que le aguarda a la marioneta de Geppetto, mantente al tanto.</w:t>
      </w:r>
      <w:r w:rsidR="4533C978" w:rsidRPr="63B7F3FF">
        <w:rPr>
          <w:sz w:val="24"/>
          <w:szCs w:val="24"/>
          <w:lang w:val="es-ES"/>
        </w:rPr>
        <w:t>”</w:t>
      </w:r>
    </w:p>
    <w:p w14:paraId="796E6C0F" w14:textId="77777777" w:rsidR="008B716B" w:rsidRPr="00D04B92" w:rsidRDefault="008B716B">
      <w:pPr>
        <w:rPr>
          <w:sz w:val="24"/>
          <w:szCs w:val="24"/>
          <w:lang w:val="es-ES"/>
        </w:rPr>
      </w:pPr>
    </w:p>
    <w:p w14:paraId="1C347895" w14:textId="450F6BA3" w:rsidR="008B716B" w:rsidRPr="00D04B92" w:rsidRDefault="004411FE">
      <w:pPr>
        <w:rPr>
          <w:sz w:val="24"/>
          <w:szCs w:val="24"/>
          <w:lang w:val="es-ES"/>
        </w:rPr>
      </w:pPr>
      <w:r>
        <w:rPr>
          <w:sz w:val="24"/>
          <w:szCs w:val="24"/>
          <w:lang w:val="es-ES"/>
        </w:rPr>
        <w:t xml:space="preserve">Además del lanzamiento del DLC, el juego principal recibirá una actualización que incluirá dos nuevos niveles de dificultad y dos modos de batalla contra jefes que supondrán todo un reto. Los modos de batalla contra jefes se desbloquean a través del </w:t>
      </w:r>
      <w:proofErr w:type="spellStart"/>
      <w:r>
        <w:rPr>
          <w:sz w:val="24"/>
          <w:szCs w:val="24"/>
          <w:lang w:val="es-ES"/>
        </w:rPr>
        <w:t>Stargazer</w:t>
      </w:r>
      <w:proofErr w:type="spellEnd"/>
      <w:r>
        <w:rPr>
          <w:sz w:val="24"/>
          <w:szCs w:val="24"/>
          <w:lang w:val="es-ES"/>
        </w:rPr>
        <w:t xml:space="preserve"> del Hotel </w:t>
      </w:r>
      <w:proofErr w:type="spellStart"/>
      <w:r>
        <w:rPr>
          <w:sz w:val="24"/>
          <w:szCs w:val="24"/>
          <w:lang w:val="es-ES"/>
        </w:rPr>
        <w:t>Krat</w:t>
      </w:r>
      <w:proofErr w:type="spellEnd"/>
      <w:r>
        <w:rPr>
          <w:sz w:val="24"/>
          <w:szCs w:val="24"/>
          <w:lang w:val="es-ES"/>
        </w:rPr>
        <w:t xml:space="preserve"> una vez que los jugadores hayan visto al menos un final del juego principal. Los Recuerdos de </w:t>
      </w:r>
      <w:r w:rsidR="00B116C6">
        <w:rPr>
          <w:sz w:val="24"/>
          <w:szCs w:val="24"/>
          <w:lang w:val="es-ES"/>
        </w:rPr>
        <w:t>b</w:t>
      </w:r>
      <w:r>
        <w:rPr>
          <w:sz w:val="24"/>
          <w:szCs w:val="24"/>
          <w:lang w:val="es-ES"/>
        </w:rPr>
        <w:t xml:space="preserve">atalla permiten a los jugadores revivir enfrentamientos contra jefes ya derrotados, pero con nuevos niveles de dificultad. Marcha de la </w:t>
      </w:r>
      <w:r w:rsidR="00B116C6">
        <w:rPr>
          <w:sz w:val="24"/>
          <w:szCs w:val="24"/>
          <w:lang w:val="es-ES"/>
        </w:rPr>
        <w:t>m</w:t>
      </w:r>
      <w:r>
        <w:rPr>
          <w:sz w:val="24"/>
          <w:szCs w:val="24"/>
          <w:lang w:val="es-ES"/>
        </w:rPr>
        <w:t>uerte ofrece una desafiante avalancha de jefes ya derrotados, con salud y objetos limitados para el jugador.</w:t>
      </w:r>
    </w:p>
    <w:p w14:paraId="2402ACCB" w14:textId="77777777" w:rsidR="008B716B" w:rsidRPr="00D04B92" w:rsidRDefault="008B716B">
      <w:pPr>
        <w:rPr>
          <w:sz w:val="24"/>
          <w:szCs w:val="24"/>
          <w:lang w:val="es-ES"/>
        </w:rPr>
      </w:pPr>
    </w:p>
    <w:p w14:paraId="15ABB839" w14:textId="77777777" w:rsidR="008B716B" w:rsidRPr="00D04B92" w:rsidRDefault="004411FE">
      <w:pPr>
        <w:rPr>
          <w:sz w:val="24"/>
          <w:szCs w:val="24"/>
          <w:lang w:val="es-ES"/>
        </w:rPr>
      </w:pPr>
      <w:proofErr w:type="spellStart"/>
      <w:r>
        <w:rPr>
          <w:i/>
          <w:iCs/>
          <w:sz w:val="24"/>
          <w:szCs w:val="24"/>
          <w:lang w:val="es-ES"/>
        </w:rPr>
        <w:t>Lies</w:t>
      </w:r>
      <w:proofErr w:type="spellEnd"/>
      <w:r>
        <w:rPr>
          <w:i/>
          <w:iCs/>
          <w:sz w:val="24"/>
          <w:szCs w:val="24"/>
          <w:lang w:val="es-ES"/>
        </w:rPr>
        <w:t xml:space="preserve"> of P: </w:t>
      </w:r>
      <w:proofErr w:type="spellStart"/>
      <w:r>
        <w:rPr>
          <w:i/>
          <w:iCs/>
          <w:sz w:val="24"/>
          <w:szCs w:val="24"/>
          <w:lang w:val="es-ES"/>
        </w:rPr>
        <w:t>Overture</w:t>
      </w:r>
      <w:proofErr w:type="spellEnd"/>
      <w:r>
        <w:rPr>
          <w:sz w:val="24"/>
          <w:szCs w:val="24"/>
          <w:lang w:val="es-ES"/>
        </w:rPr>
        <w:t xml:space="preserve"> costará 29.99 € y ya está disponible para su compra en </w:t>
      </w:r>
      <w:hyperlink r:id="rId9">
        <w:r w:rsidR="008B716B">
          <w:rPr>
            <w:b/>
            <w:bCs/>
            <w:color w:val="1155CC"/>
            <w:sz w:val="24"/>
            <w:szCs w:val="24"/>
            <w:u w:val="single"/>
            <w:lang w:val="es-ES"/>
          </w:rPr>
          <w:t>Xbox</w:t>
        </w:r>
      </w:hyperlink>
      <w:r>
        <w:rPr>
          <w:sz w:val="24"/>
          <w:szCs w:val="24"/>
          <w:lang w:val="es-ES"/>
        </w:rPr>
        <w:t xml:space="preserve">, </w:t>
      </w:r>
      <w:hyperlink r:id="rId10">
        <w:r w:rsidR="008B716B">
          <w:rPr>
            <w:b/>
            <w:bCs/>
            <w:color w:val="1155CC"/>
            <w:sz w:val="24"/>
            <w:szCs w:val="24"/>
            <w:u w:val="single"/>
            <w:lang w:val="es-ES"/>
          </w:rPr>
          <w:t>PlayStation</w:t>
        </w:r>
      </w:hyperlink>
      <w:r>
        <w:rPr>
          <w:sz w:val="24"/>
          <w:szCs w:val="24"/>
          <w:lang w:val="es-ES"/>
        </w:rPr>
        <w:t xml:space="preserve"> y </w:t>
      </w:r>
      <w:hyperlink r:id="rId11">
        <w:proofErr w:type="spellStart"/>
        <w:r w:rsidR="008B716B">
          <w:rPr>
            <w:b/>
            <w:bCs/>
            <w:color w:val="1155CC"/>
            <w:sz w:val="24"/>
            <w:szCs w:val="24"/>
            <w:u w:val="single"/>
            <w:lang w:val="es-ES"/>
          </w:rPr>
          <w:t>Steam</w:t>
        </w:r>
        <w:proofErr w:type="spellEnd"/>
      </w:hyperlink>
      <w:r>
        <w:rPr>
          <w:sz w:val="24"/>
          <w:szCs w:val="24"/>
          <w:lang w:val="es-ES"/>
        </w:rPr>
        <w:t xml:space="preserve">. Visita la </w:t>
      </w:r>
      <w:hyperlink r:id="rId12">
        <w:r w:rsidR="008B716B">
          <w:rPr>
            <w:color w:val="1155CC"/>
            <w:sz w:val="24"/>
            <w:szCs w:val="24"/>
            <w:u w:val="single"/>
            <w:lang w:val="es-ES"/>
          </w:rPr>
          <w:t>página web de</w:t>
        </w:r>
        <w:r w:rsidR="008B716B">
          <w:rPr>
            <w:i/>
            <w:iCs/>
            <w:color w:val="1155CC"/>
            <w:sz w:val="24"/>
            <w:szCs w:val="24"/>
            <w:u w:val="single"/>
            <w:lang w:val="es-ES"/>
          </w:rPr>
          <w:t xml:space="preserve"> </w:t>
        </w:r>
        <w:proofErr w:type="spellStart"/>
        <w:r w:rsidR="008B716B">
          <w:rPr>
            <w:i/>
            <w:iCs/>
            <w:color w:val="1155CC"/>
            <w:sz w:val="24"/>
            <w:szCs w:val="24"/>
            <w:u w:val="single"/>
            <w:lang w:val="es-ES"/>
          </w:rPr>
          <w:t>Lies</w:t>
        </w:r>
        <w:proofErr w:type="spellEnd"/>
        <w:r w:rsidR="008B716B">
          <w:rPr>
            <w:i/>
            <w:iCs/>
            <w:color w:val="1155CC"/>
            <w:sz w:val="24"/>
            <w:szCs w:val="24"/>
            <w:u w:val="single"/>
            <w:lang w:val="es-ES"/>
          </w:rPr>
          <w:t xml:space="preserve"> of P</w:t>
        </w:r>
      </w:hyperlink>
      <w:hyperlink r:id="rId13">
        <w:r w:rsidR="008B716B">
          <w:t>https://www.liesofp.com/es-es/</w:t>
        </w:r>
      </w:hyperlink>
      <w:r>
        <w:rPr>
          <w:sz w:val="24"/>
          <w:szCs w:val="24"/>
          <w:lang w:val="es-ES"/>
        </w:rPr>
        <w:t xml:space="preserve"> o únete al </w:t>
      </w:r>
      <w:hyperlink r:id="rId14">
        <w:proofErr w:type="spellStart"/>
        <w:r w:rsidR="008B716B">
          <w:rPr>
            <w:color w:val="1155CC"/>
            <w:sz w:val="24"/>
            <w:szCs w:val="24"/>
            <w:u w:val="single"/>
            <w:lang w:val="es-ES"/>
          </w:rPr>
          <w:t>Discord</w:t>
        </w:r>
        <w:proofErr w:type="spellEnd"/>
        <w:r w:rsidR="008B716B">
          <w:rPr>
            <w:color w:val="1155CC"/>
            <w:sz w:val="24"/>
            <w:szCs w:val="24"/>
            <w:u w:val="single"/>
            <w:lang w:val="es-ES"/>
          </w:rPr>
          <w:t xml:space="preserve"> oficial</w:t>
        </w:r>
      </w:hyperlink>
      <w:r>
        <w:rPr>
          <w:sz w:val="24"/>
          <w:szCs w:val="24"/>
          <w:lang w:val="es-ES"/>
        </w:rPr>
        <w:t xml:space="preserve"> para estar al tanto de las últimas actualizaciones.</w:t>
      </w:r>
    </w:p>
    <w:p w14:paraId="77C71954" w14:textId="77777777" w:rsidR="008B716B" w:rsidRPr="00D04B92" w:rsidRDefault="008B716B">
      <w:pPr>
        <w:jc w:val="center"/>
        <w:rPr>
          <w:i/>
          <w:lang w:val="es-ES"/>
        </w:rPr>
      </w:pPr>
    </w:p>
    <w:p w14:paraId="2C239551" w14:textId="77777777" w:rsidR="008B716B" w:rsidRPr="00D04B92" w:rsidRDefault="004411FE">
      <w:pPr>
        <w:jc w:val="center"/>
        <w:rPr>
          <w:i/>
          <w:sz w:val="24"/>
          <w:szCs w:val="24"/>
          <w:lang w:val="es-ES"/>
        </w:rPr>
      </w:pPr>
      <w:r>
        <w:rPr>
          <w:i/>
          <w:iCs/>
          <w:sz w:val="24"/>
          <w:szCs w:val="24"/>
          <w:lang w:val="es-ES"/>
        </w:rPr>
        <w:t># # #</w:t>
      </w:r>
    </w:p>
    <w:p w14:paraId="6C240A2F" w14:textId="77777777" w:rsidR="008B716B" w:rsidRPr="00D04B92" w:rsidRDefault="008B716B">
      <w:pPr>
        <w:jc w:val="center"/>
        <w:rPr>
          <w:i/>
          <w:sz w:val="24"/>
          <w:szCs w:val="24"/>
          <w:lang w:val="es-ES"/>
        </w:rPr>
      </w:pPr>
    </w:p>
    <w:p w14:paraId="3DA78B09" w14:textId="77777777" w:rsidR="008B716B" w:rsidRPr="00D04B92" w:rsidRDefault="008B716B">
      <w:pPr>
        <w:rPr>
          <w:b/>
          <w:sz w:val="24"/>
          <w:szCs w:val="24"/>
          <w:lang w:val="es-ES"/>
        </w:rPr>
      </w:pPr>
      <w:hyperlink r:id="rId15">
        <w:r>
          <w:rPr>
            <w:b/>
            <w:bCs/>
            <w:color w:val="1155CC"/>
            <w:sz w:val="24"/>
            <w:szCs w:val="24"/>
            <w:u w:val="single"/>
            <w:lang w:val="es-ES"/>
          </w:rPr>
          <w:t>[Enlace al kit de prensa]</w:t>
        </w:r>
      </w:hyperlink>
    </w:p>
    <w:p w14:paraId="5F8DA9B7" w14:textId="77777777" w:rsidR="008B716B" w:rsidRPr="00D04B92" w:rsidRDefault="008B716B">
      <w:pPr>
        <w:rPr>
          <w:sz w:val="24"/>
          <w:szCs w:val="24"/>
          <w:lang w:val="es-ES"/>
        </w:rPr>
      </w:pPr>
    </w:p>
    <w:p w14:paraId="58B4BC54" w14:textId="77777777" w:rsidR="008B716B" w:rsidRPr="00D04B92" w:rsidRDefault="004411FE">
      <w:pPr>
        <w:rPr>
          <w:b/>
          <w:sz w:val="24"/>
          <w:szCs w:val="24"/>
          <w:lang w:val="es-ES"/>
        </w:rPr>
      </w:pPr>
      <w:r>
        <w:rPr>
          <w:b/>
          <w:bCs/>
          <w:sz w:val="24"/>
          <w:szCs w:val="24"/>
          <w:lang w:val="es-ES"/>
        </w:rPr>
        <w:t>Sobre NEOWIZ</w:t>
      </w:r>
    </w:p>
    <w:p w14:paraId="28A9BD1B" w14:textId="77777777" w:rsidR="008B716B" w:rsidRPr="00D04B92" w:rsidRDefault="004411FE">
      <w:pPr>
        <w:rPr>
          <w:sz w:val="24"/>
          <w:szCs w:val="24"/>
          <w:lang w:val="es-ES"/>
        </w:rPr>
      </w:pPr>
      <w:r>
        <w:rPr>
          <w:sz w:val="24"/>
          <w:szCs w:val="24"/>
          <w:lang w:val="es-ES"/>
        </w:rPr>
        <w:t xml:space="preserve">Fundada en 1997, NEOWIZ es una empresa líder global en la industria de los videojuegos, reconocida por fusionar una narrativa excepcional con una jugabilidad sobresaliente. Con una trayectoria de más de dos décadas a sus espaldas, NEOWIZ ha consolidado su posición como una de las principales compañías de videojuegos de Corea del Sur y ha cautivado a jugadores de todo el mundo con una gran variedad de títulos para PC, consolas y dispositivos móviles. Entre los éxitos recientes figuran </w:t>
      </w:r>
      <w:proofErr w:type="spellStart"/>
      <w:r>
        <w:rPr>
          <w:i/>
          <w:iCs/>
          <w:sz w:val="24"/>
          <w:szCs w:val="24"/>
          <w:lang w:val="es-ES"/>
        </w:rPr>
        <w:t>Lies</w:t>
      </w:r>
      <w:proofErr w:type="spellEnd"/>
      <w:r>
        <w:rPr>
          <w:i/>
          <w:iCs/>
          <w:sz w:val="24"/>
          <w:szCs w:val="24"/>
          <w:lang w:val="es-ES"/>
        </w:rPr>
        <w:t xml:space="preserve"> of P, DJMAX RESPECT </w:t>
      </w:r>
      <w:r>
        <w:rPr>
          <w:sz w:val="24"/>
          <w:szCs w:val="24"/>
          <w:lang w:val="es-ES"/>
        </w:rPr>
        <w:t>y</w:t>
      </w:r>
      <w:r>
        <w:rPr>
          <w:i/>
          <w:iCs/>
          <w:sz w:val="24"/>
          <w:szCs w:val="24"/>
          <w:lang w:val="es-ES"/>
        </w:rPr>
        <w:t xml:space="preserve"> </w:t>
      </w:r>
      <w:proofErr w:type="spellStart"/>
      <w:r>
        <w:rPr>
          <w:i/>
          <w:iCs/>
          <w:sz w:val="24"/>
          <w:szCs w:val="24"/>
          <w:lang w:val="es-ES"/>
        </w:rPr>
        <w:t>Cats</w:t>
      </w:r>
      <w:proofErr w:type="spellEnd"/>
      <w:r>
        <w:rPr>
          <w:i/>
          <w:iCs/>
          <w:sz w:val="24"/>
          <w:szCs w:val="24"/>
          <w:lang w:val="es-ES"/>
        </w:rPr>
        <w:t xml:space="preserve"> &amp; </w:t>
      </w:r>
      <w:proofErr w:type="spellStart"/>
      <w:r>
        <w:rPr>
          <w:i/>
          <w:iCs/>
          <w:sz w:val="24"/>
          <w:szCs w:val="24"/>
          <w:lang w:val="es-ES"/>
        </w:rPr>
        <w:t>Soup</w:t>
      </w:r>
      <w:proofErr w:type="spellEnd"/>
      <w:r>
        <w:rPr>
          <w:sz w:val="24"/>
          <w:szCs w:val="24"/>
          <w:lang w:val="es-ES"/>
        </w:rPr>
        <w:t>, títulos que reflejan el compromiso de NEOWIZ con la excelencia y los jugadores de todo el mundo. Te damos la bienvenida a NEOWIZ, donde las leyendas cobran vida.</w:t>
      </w:r>
    </w:p>
    <w:p w14:paraId="12C87F71" w14:textId="77777777" w:rsidR="008B716B" w:rsidRPr="00D04B92" w:rsidRDefault="008B716B">
      <w:pPr>
        <w:rPr>
          <w:sz w:val="24"/>
          <w:szCs w:val="24"/>
          <w:lang w:val="es-ES"/>
        </w:rPr>
      </w:pPr>
    </w:p>
    <w:p w14:paraId="30CDC23B" w14:textId="77777777" w:rsidR="008B716B" w:rsidRPr="00D04B92" w:rsidRDefault="004411FE">
      <w:pPr>
        <w:rPr>
          <w:b/>
          <w:sz w:val="24"/>
          <w:szCs w:val="24"/>
          <w:lang w:val="es-ES"/>
        </w:rPr>
      </w:pPr>
      <w:r>
        <w:rPr>
          <w:b/>
          <w:bCs/>
          <w:sz w:val="24"/>
          <w:szCs w:val="24"/>
          <w:lang w:val="es-ES"/>
        </w:rPr>
        <w:t>Contacto de prensa:</w:t>
      </w:r>
    </w:p>
    <w:p w14:paraId="60A12367" w14:textId="77777777" w:rsidR="008B716B" w:rsidRPr="00D04B92" w:rsidRDefault="004411FE">
      <w:pPr>
        <w:rPr>
          <w:sz w:val="24"/>
          <w:szCs w:val="24"/>
          <w:lang w:val="es-ES"/>
        </w:rPr>
      </w:pPr>
      <w:r>
        <w:rPr>
          <w:sz w:val="24"/>
          <w:szCs w:val="24"/>
          <w:lang w:val="es-ES"/>
        </w:rPr>
        <w:t>Kaitlin Stringer / Colin Regan</w:t>
      </w:r>
    </w:p>
    <w:p w14:paraId="20D81BAF" w14:textId="77777777" w:rsidR="008B716B" w:rsidRDefault="008B716B">
      <w:pPr>
        <w:rPr>
          <w:sz w:val="24"/>
          <w:szCs w:val="24"/>
        </w:rPr>
      </w:pPr>
      <w:hyperlink r:id="rId16">
        <w:proofErr w:type="spellStart"/>
        <w:r w:rsidRPr="00D04B92">
          <w:rPr>
            <w:color w:val="1155CC"/>
            <w:sz w:val="24"/>
            <w:szCs w:val="24"/>
            <w:u w:val="single"/>
            <w:lang w:val="en-US"/>
          </w:rPr>
          <w:t>neowiz_team</w:t>
        </w:r>
        <w:proofErr w:type="spellEnd"/>
        <w:r w:rsidRPr="00D04B92">
          <w:rPr>
            <w:color w:val="1155CC"/>
            <w:sz w:val="24"/>
            <w:szCs w:val="24"/>
            <w:u w:val="single"/>
            <w:lang w:val="en-US"/>
          </w:rPr>
          <w:t>[at]</w:t>
        </w:r>
        <w:proofErr w:type="spellStart"/>
        <w:r w:rsidRPr="00D04B92">
          <w:rPr>
            <w:color w:val="1155CC"/>
            <w:sz w:val="24"/>
            <w:szCs w:val="24"/>
            <w:u w:val="single"/>
            <w:lang w:val="en-US"/>
          </w:rPr>
          <w:t>zebrapartners</w:t>
        </w:r>
        <w:proofErr w:type="spellEnd"/>
        <w:r w:rsidRPr="00D04B92">
          <w:rPr>
            <w:color w:val="1155CC"/>
            <w:sz w:val="24"/>
            <w:szCs w:val="24"/>
            <w:u w:val="single"/>
            <w:lang w:val="en-US"/>
          </w:rPr>
          <w:t>[dot]net</w:t>
        </w:r>
      </w:hyperlink>
    </w:p>
    <w:p w14:paraId="1DAAC651" w14:textId="77777777" w:rsidR="008B716B" w:rsidRDefault="004411FE">
      <w:pPr>
        <w:rPr>
          <w:i/>
        </w:rPr>
      </w:pPr>
      <w:r>
        <w:rPr>
          <w:sz w:val="24"/>
          <w:szCs w:val="24"/>
          <w:lang w:val="es-ES"/>
        </w:rPr>
        <w:lastRenderedPageBreak/>
        <w:t xml:space="preserve">Zebra </w:t>
      </w:r>
      <w:proofErr w:type="spellStart"/>
      <w:r>
        <w:rPr>
          <w:sz w:val="24"/>
          <w:szCs w:val="24"/>
          <w:lang w:val="es-ES"/>
        </w:rPr>
        <w:t>Partners</w:t>
      </w:r>
      <w:proofErr w:type="spellEnd"/>
    </w:p>
    <w:sectPr w:rsidR="008B71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16B"/>
    <w:rsid w:val="000310D7"/>
    <w:rsid w:val="00155F20"/>
    <w:rsid w:val="001B281C"/>
    <w:rsid w:val="004411FE"/>
    <w:rsid w:val="008B716B"/>
    <w:rsid w:val="008F7A6A"/>
    <w:rsid w:val="00B116C6"/>
    <w:rsid w:val="00D04B92"/>
    <w:rsid w:val="22248F6E"/>
    <w:rsid w:val="339598C2"/>
    <w:rsid w:val="4533C978"/>
    <w:rsid w:val="58AA1B07"/>
    <w:rsid w:val="63B7F3F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D27F0"/>
  <w15:docId w15:val="{D6EC9AC6-569F-4049-B29B-5ECDAD9AD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iesofp.com/es-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www.liesofp.com/es-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neowiz_team@zebrapartners.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ore.steampowered.com/app/2848330/Lies_of_P_Overture/" TargetMode="External"/><Relationship Id="rId5" Type="http://schemas.openxmlformats.org/officeDocument/2006/relationships/settings" Target="settings.xml"/><Relationship Id="rId15" Type="http://schemas.openxmlformats.org/officeDocument/2006/relationships/hyperlink" Target="https://zebrapartners.com/lies-of-p-press-kit/" TargetMode="External"/><Relationship Id="rId10" Type="http://schemas.openxmlformats.org/officeDocument/2006/relationships/hyperlink" Target="https://store.playstation.com/es-es/concept/10006052" TargetMode="External"/><Relationship Id="rId4" Type="http://schemas.openxmlformats.org/officeDocument/2006/relationships/styles" Target="styles.xml"/><Relationship Id="rId9" Type="http://schemas.openxmlformats.org/officeDocument/2006/relationships/hyperlink" Target="https://www.xbox.com/es-ES/games/store/lies-of-p-overture/9N0BVHB735PD" TargetMode="External"/><Relationship Id="rId14" Type="http://schemas.openxmlformats.org/officeDocument/2006/relationships/hyperlink" Target="https://discord.com/invite/TfKV3ReZj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61D98E7109F4E879B5F93508B521B" ma:contentTypeVersion="19" ma:contentTypeDescription="Create a new document." ma:contentTypeScope="" ma:versionID="9c84d2d30a441af83e0cdc4b9ebe8c47">
  <xsd:schema xmlns:xsd="http://www.w3.org/2001/XMLSchema" xmlns:xs="http://www.w3.org/2001/XMLSchema" xmlns:p="http://schemas.microsoft.com/office/2006/metadata/properties" xmlns:ns2="f3368c0b-dd75-4656-91fe-88180eaaa3ea" xmlns:ns3="d5e83a56-f91a-46db-b738-7e092abdc3b2" targetNamespace="http://schemas.microsoft.com/office/2006/metadata/properties" ma:root="true" ma:fieldsID="347482f5c1cced7891b514b3c59158fd" ns2:_="" ns3:_="">
    <xsd:import namespace="f3368c0b-dd75-4656-91fe-88180eaaa3ea"/>
    <xsd:import namespace="d5e83a56-f91a-46db-b738-7e092abdc3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68c0b-dd75-4656-91fe-88180eaaa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b9ebce-3c8c-49de-a41a-7810e6706e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e83a56-f91a-46db-b738-7e092abdc3b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449bc7c-a232-4675-96d3-6d528f1860d6}" ma:internalName="TaxCatchAll" ma:showField="CatchAllData" ma:web="d5e83a56-f91a-46db-b738-7e092abdc3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5e83a56-f91a-46db-b738-7e092abdc3b2" xsi:nil="true"/>
    <lcf76f155ced4ddcb4097134ff3c332f xmlns="f3368c0b-dd75-4656-91fe-88180eaaa3e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932A53-DD97-46C1-8D68-695A177C3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68c0b-dd75-4656-91fe-88180eaaa3ea"/>
    <ds:schemaRef ds:uri="d5e83a56-f91a-46db-b738-7e092abdc3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ACDFEE-1E2E-487C-BC34-EC3702C14CF1}">
  <ds:schemaRefs>
    <ds:schemaRef ds:uri="http://schemas.microsoft.com/office/2006/metadata/properties"/>
    <ds:schemaRef ds:uri="http://schemas.microsoft.com/office/infopath/2007/PartnerControls"/>
    <ds:schemaRef ds:uri="d5e83a56-f91a-46db-b738-7e092abdc3b2"/>
    <ds:schemaRef ds:uri="f3368c0b-dd75-4656-91fe-88180eaaa3ea"/>
  </ds:schemaRefs>
</ds:datastoreItem>
</file>

<file path=customXml/itemProps3.xml><?xml version="1.0" encoding="utf-8"?>
<ds:datastoreItem xmlns:ds="http://schemas.openxmlformats.org/officeDocument/2006/customXml" ds:itemID="{14143346-8085-4D68-BFF7-62CD454E64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579</Words>
  <Characters>3305</Characters>
  <Application>Microsoft Office Word</Application>
  <DocSecurity>0</DocSecurity>
  <Lines>27</Lines>
  <Paragraphs>7</Paragraphs>
  <ScaleCrop>false</ScaleCrop>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Colin Regan</cp:lastModifiedBy>
  <cp:revision>6</cp:revision>
  <dcterms:created xsi:type="dcterms:W3CDTF">2025-06-02T08:14:00Z</dcterms:created>
  <dcterms:modified xsi:type="dcterms:W3CDTF">2025-06-06T16:56:00Z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0x0101004D461D98E7109F4E879B5F93508B521B</vt:lpwstr>
  </property>
  <property fmtid="{D5CDD505-2E9C-101B-9397-08002B2CF9AE}" pid="3" name="MediaServiceImageTags">
    <vt:lpwstr/>
  </property>
</Properties>
</file>